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E5" w:rsidRDefault="00F7507C" w:rsidP="00F90AE5">
      <w:pPr>
        <w:pStyle w:val="Default"/>
        <w:jc w:val="center"/>
      </w:pPr>
      <w:r>
        <w:tab/>
      </w:r>
    </w:p>
    <w:p w:rsidR="00F90AE5" w:rsidRDefault="00F90AE5" w:rsidP="00F90AE5">
      <w:pPr>
        <w:pStyle w:val="Default"/>
        <w:jc w:val="center"/>
      </w:pPr>
    </w:p>
    <w:p w:rsidR="00F90AE5" w:rsidRDefault="00F90AE5" w:rsidP="00F90AE5">
      <w:pPr>
        <w:pStyle w:val="Default"/>
        <w:jc w:val="center"/>
      </w:pPr>
    </w:p>
    <w:p w:rsidR="00F90AE5" w:rsidRDefault="00F90AE5" w:rsidP="00F90AE5">
      <w:pPr>
        <w:pStyle w:val="Default"/>
        <w:jc w:val="center"/>
      </w:pPr>
    </w:p>
    <w:p w:rsidR="00F90AE5" w:rsidRDefault="00F90AE5" w:rsidP="00F90AE5">
      <w:pPr>
        <w:pStyle w:val="Default"/>
        <w:jc w:val="center"/>
      </w:pPr>
    </w:p>
    <w:p w:rsidR="00F90AE5" w:rsidRDefault="00F90AE5" w:rsidP="00F90AE5">
      <w:pPr>
        <w:pStyle w:val="Default"/>
        <w:jc w:val="center"/>
      </w:pPr>
    </w:p>
    <w:p w:rsidR="00F90AE5" w:rsidRDefault="00F90AE5" w:rsidP="00F90AE5">
      <w:pPr>
        <w:pStyle w:val="Default"/>
        <w:jc w:val="center"/>
      </w:pPr>
    </w:p>
    <w:p w:rsidR="00F90AE5" w:rsidRPr="00813BDB" w:rsidRDefault="00F90AE5" w:rsidP="00866EEC">
      <w:pPr>
        <w:pStyle w:val="Default"/>
        <w:jc w:val="center"/>
        <w:rPr>
          <w:b/>
          <w:bCs/>
          <w:color w:val="17365D" w:themeColor="text2" w:themeShade="BF"/>
          <w:sz w:val="64"/>
          <w:szCs w:val="64"/>
        </w:rPr>
      </w:pPr>
      <w:r w:rsidRPr="00813BDB">
        <w:rPr>
          <w:b/>
          <w:bCs/>
          <w:color w:val="17365D" w:themeColor="text2" w:themeShade="BF"/>
          <w:sz w:val="64"/>
          <w:szCs w:val="64"/>
        </w:rPr>
        <w:t xml:space="preserve">The </w:t>
      </w:r>
      <w:proofErr w:type="spellStart"/>
      <w:r w:rsidRPr="00813BDB">
        <w:rPr>
          <w:b/>
          <w:bCs/>
          <w:color w:val="17365D" w:themeColor="text2" w:themeShade="BF"/>
          <w:sz w:val="64"/>
          <w:szCs w:val="64"/>
        </w:rPr>
        <w:t>Zufall</w:t>
      </w:r>
      <w:proofErr w:type="spellEnd"/>
      <w:r w:rsidRPr="00813BDB">
        <w:rPr>
          <w:b/>
          <w:bCs/>
          <w:color w:val="17365D" w:themeColor="text2" w:themeShade="BF"/>
          <w:sz w:val="64"/>
          <w:szCs w:val="64"/>
        </w:rPr>
        <w:t xml:space="preserve"> </w:t>
      </w:r>
      <w:r w:rsidR="00866EEC">
        <w:rPr>
          <w:b/>
          <w:bCs/>
          <w:color w:val="17365D" w:themeColor="text2" w:themeShade="BF"/>
          <w:sz w:val="64"/>
          <w:szCs w:val="64"/>
          <w:u w:val="single"/>
        </w:rPr>
        <w:t>Medical</w:t>
      </w:r>
      <w:r w:rsidRPr="00813BDB">
        <w:rPr>
          <w:b/>
          <w:bCs/>
          <w:color w:val="17365D" w:themeColor="text2" w:themeShade="BF"/>
          <w:sz w:val="64"/>
          <w:szCs w:val="64"/>
        </w:rPr>
        <w:t xml:space="preserve"> Van</w:t>
      </w:r>
    </w:p>
    <w:p w:rsidR="00F90AE5" w:rsidRDefault="00F47031" w:rsidP="00866EEC">
      <w:pPr>
        <w:pStyle w:val="Default"/>
        <w:jc w:val="center"/>
        <w:rPr>
          <w:b/>
          <w:bCs/>
          <w:color w:val="17365D" w:themeColor="text2" w:themeShade="BF"/>
          <w:sz w:val="48"/>
          <w:szCs w:val="48"/>
        </w:rPr>
      </w:pPr>
      <w:r>
        <w:rPr>
          <w:b/>
          <w:bCs/>
          <w:color w:val="17365D" w:themeColor="text2" w:themeShade="BF"/>
          <w:sz w:val="48"/>
          <w:szCs w:val="48"/>
        </w:rPr>
        <w:t>Will</w:t>
      </w:r>
      <w:r w:rsidR="00813BDB" w:rsidRPr="00565DDF">
        <w:rPr>
          <w:b/>
          <w:bCs/>
          <w:color w:val="17365D" w:themeColor="text2" w:themeShade="BF"/>
          <w:sz w:val="48"/>
          <w:szCs w:val="48"/>
        </w:rPr>
        <w:t xml:space="preserve"> be</w:t>
      </w:r>
      <w:r w:rsidR="007E4F76" w:rsidRPr="00565DDF">
        <w:rPr>
          <w:b/>
          <w:bCs/>
          <w:color w:val="17365D" w:themeColor="text2" w:themeShade="BF"/>
          <w:sz w:val="48"/>
          <w:szCs w:val="48"/>
        </w:rPr>
        <w:t xml:space="preserve"> at</w:t>
      </w:r>
      <w:r w:rsidR="007738E1">
        <w:rPr>
          <w:b/>
          <w:bCs/>
          <w:color w:val="17365D" w:themeColor="text2" w:themeShade="BF"/>
          <w:sz w:val="48"/>
          <w:szCs w:val="48"/>
        </w:rPr>
        <w:t xml:space="preserve"> </w:t>
      </w:r>
      <w:r w:rsidR="000178E5" w:rsidRPr="00565DDF">
        <w:rPr>
          <w:b/>
          <w:bCs/>
          <w:color w:val="17365D" w:themeColor="text2" w:themeShade="BF"/>
          <w:sz w:val="48"/>
          <w:szCs w:val="48"/>
        </w:rPr>
        <w:t xml:space="preserve">the </w:t>
      </w:r>
      <w:r w:rsidR="00866EEC">
        <w:rPr>
          <w:b/>
          <w:bCs/>
          <w:color w:val="17365D" w:themeColor="text2" w:themeShade="BF"/>
          <w:sz w:val="48"/>
          <w:szCs w:val="48"/>
        </w:rPr>
        <w:t xml:space="preserve">St Clare’s BHS at </w:t>
      </w:r>
      <w:r>
        <w:rPr>
          <w:b/>
          <w:bCs/>
          <w:color w:val="17365D" w:themeColor="text2" w:themeShade="BF"/>
          <w:sz w:val="48"/>
          <w:szCs w:val="48"/>
        </w:rPr>
        <w:t>50 Morris Ave</w:t>
      </w:r>
      <w:r w:rsidR="00866EEC">
        <w:rPr>
          <w:b/>
          <w:bCs/>
          <w:color w:val="17365D" w:themeColor="text2" w:themeShade="BF"/>
          <w:sz w:val="48"/>
          <w:szCs w:val="48"/>
        </w:rPr>
        <w:t>.</w:t>
      </w:r>
    </w:p>
    <w:p w:rsidR="00866EEC" w:rsidRPr="00813BDB" w:rsidRDefault="00F47031" w:rsidP="00866EEC">
      <w:pPr>
        <w:pStyle w:val="Default"/>
        <w:jc w:val="center"/>
        <w:rPr>
          <w:b/>
          <w:bCs/>
          <w:color w:val="17365D" w:themeColor="text2" w:themeShade="BF"/>
          <w:sz w:val="44"/>
          <w:szCs w:val="44"/>
        </w:rPr>
      </w:pPr>
      <w:r>
        <w:rPr>
          <w:b/>
          <w:bCs/>
          <w:color w:val="17365D" w:themeColor="text2" w:themeShade="BF"/>
          <w:sz w:val="48"/>
          <w:szCs w:val="48"/>
        </w:rPr>
        <w:t>Denville</w:t>
      </w:r>
    </w:p>
    <w:p w:rsidR="00F90AE5" w:rsidRPr="00652C43" w:rsidRDefault="00866EEC" w:rsidP="00F90AE5">
      <w:pPr>
        <w:pStyle w:val="Default"/>
        <w:jc w:val="center"/>
        <w:rPr>
          <w:b/>
          <w:bCs/>
          <w:color w:val="00B050"/>
          <w:sz w:val="44"/>
          <w:szCs w:val="44"/>
        </w:rPr>
      </w:pPr>
      <w:r>
        <w:rPr>
          <w:b/>
          <w:bCs/>
          <w:color w:val="00B050"/>
          <w:sz w:val="44"/>
          <w:szCs w:val="44"/>
        </w:rPr>
        <w:t>Tuesday</w:t>
      </w:r>
      <w:r w:rsidR="00F47031">
        <w:rPr>
          <w:b/>
          <w:bCs/>
          <w:color w:val="00B050"/>
          <w:sz w:val="44"/>
          <w:szCs w:val="44"/>
        </w:rPr>
        <w:t>,</w:t>
      </w:r>
      <w:r>
        <w:rPr>
          <w:b/>
          <w:bCs/>
          <w:color w:val="00B050"/>
          <w:sz w:val="44"/>
          <w:szCs w:val="44"/>
        </w:rPr>
        <w:t xml:space="preserve"> August </w:t>
      </w:r>
      <w:r w:rsidR="00F47031">
        <w:rPr>
          <w:b/>
          <w:bCs/>
          <w:color w:val="00B050"/>
          <w:sz w:val="44"/>
          <w:szCs w:val="44"/>
        </w:rPr>
        <w:t>30</w:t>
      </w:r>
      <w:r>
        <w:rPr>
          <w:b/>
          <w:bCs/>
          <w:color w:val="00B050"/>
          <w:sz w:val="44"/>
          <w:szCs w:val="44"/>
        </w:rPr>
        <w:t>, 2016</w:t>
      </w:r>
    </w:p>
    <w:p w:rsidR="00652C43" w:rsidRPr="007738E1" w:rsidRDefault="00866EEC" w:rsidP="00F90AE5">
      <w:pPr>
        <w:pStyle w:val="Default"/>
        <w:jc w:val="center"/>
        <w:rPr>
          <w:b/>
          <w:bCs/>
          <w:color w:val="00B050"/>
          <w:sz w:val="44"/>
          <w:szCs w:val="44"/>
        </w:rPr>
      </w:pPr>
      <w:proofErr w:type="spellStart"/>
      <w:r>
        <w:rPr>
          <w:b/>
          <w:bCs/>
          <w:color w:val="00B050"/>
          <w:sz w:val="44"/>
          <w:szCs w:val="44"/>
        </w:rPr>
        <w:t>Martes</w:t>
      </w:r>
      <w:proofErr w:type="spellEnd"/>
      <w:r w:rsidR="00652C43" w:rsidRPr="007738E1">
        <w:rPr>
          <w:b/>
          <w:bCs/>
          <w:color w:val="00B050"/>
          <w:sz w:val="44"/>
          <w:szCs w:val="44"/>
        </w:rPr>
        <w:t xml:space="preserve">, </w:t>
      </w:r>
      <w:proofErr w:type="spellStart"/>
      <w:r>
        <w:rPr>
          <w:b/>
          <w:bCs/>
          <w:color w:val="00B050"/>
          <w:sz w:val="44"/>
          <w:szCs w:val="44"/>
        </w:rPr>
        <w:t>Agosto</w:t>
      </w:r>
      <w:proofErr w:type="spellEnd"/>
      <w:r w:rsidR="00652C43" w:rsidRPr="007738E1">
        <w:rPr>
          <w:b/>
          <w:bCs/>
          <w:color w:val="00B050"/>
          <w:sz w:val="44"/>
          <w:szCs w:val="44"/>
        </w:rPr>
        <w:t xml:space="preserve"> </w:t>
      </w:r>
      <w:r w:rsidR="00F47031">
        <w:rPr>
          <w:b/>
          <w:bCs/>
          <w:color w:val="00B050"/>
          <w:sz w:val="44"/>
          <w:szCs w:val="44"/>
        </w:rPr>
        <w:t>30</w:t>
      </w:r>
      <w:r w:rsidR="007738E1">
        <w:rPr>
          <w:b/>
          <w:bCs/>
          <w:color w:val="00B050"/>
          <w:sz w:val="44"/>
          <w:szCs w:val="44"/>
        </w:rPr>
        <w:t>, 2016</w:t>
      </w:r>
    </w:p>
    <w:p w:rsidR="00F90AE5" w:rsidRPr="007738E1" w:rsidRDefault="00B728E4" w:rsidP="00F90AE5">
      <w:pPr>
        <w:pStyle w:val="Default"/>
        <w:jc w:val="center"/>
        <w:rPr>
          <w:b/>
          <w:bCs/>
          <w:color w:val="17365D" w:themeColor="text2" w:themeShade="BF"/>
          <w:sz w:val="44"/>
          <w:szCs w:val="44"/>
        </w:rPr>
      </w:pPr>
      <w:r w:rsidRPr="007738E1">
        <w:rPr>
          <w:b/>
          <w:bCs/>
          <w:color w:val="17365D" w:themeColor="text2" w:themeShade="BF"/>
          <w:sz w:val="44"/>
          <w:szCs w:val="44"/>
        </w:rPr>
        <w:t>1</w:t>
      </w:r>
      <w:r w:rsidR="00BD57AF" w:rsidRPr="007738E1">
        <w:rPr>
          <w:b/>
          <w:bCs/>
          <w:color w:val="17365D" w:themeColor="text2" w:themeShade="BF"/>
          <w:sz w:val="44"/>
          <w:szCs w:val="44"/>
        </w:rPr>
        <w:t>0</w:t>
      </w:r>
      <w:r w:rsidR="00F90AE5" w:rsidRPr="007738E1">
        <w:rPr>
          <w:b/>
          <w:bCs/>
          <w:color w:val="17365D" w:themeColor="text2" w:themeShade="BF"/>
          <w:sz w:val="44"/>
          <w:szCs w:val="44"/>
        </w:rPr>
        <w:t xml:space="preserve">:00 </w:t>
      </w:r>
      <w:r w:rsidRPr="007738E1">
        <w:rPr>
          <w:b/>
          <w:bCs/>
          <w:color w:val="17365D" w:themeColor="text2" w:themeShade="BF"/>
          <w:sz w:val="44"/>
          <w:szCs w:val="44"/>
        </w:rPr>
        <w:t>A</w:t>
      </w:r>
      <w:r w:rsidR="00F90AE5" w:rsidRPr="007738E1">
        <w:rPr>
          <w:b/>
          <w:bCs/>
          <w:color w:val="17365D" w:themeColor="text2" w:themeShade="BF"/>
          <w:sz w:val="44"/>
          <w:szCs w:val="44"/>
        </w:rPr>
        <w:t>M</w:t>
      </w:r>
      <w:r w:rsidR="007738E1" w:rsidRPr="007738E1">
        <w:rPr>
          <w:b/>
          <w:bCs/>
          <w:color w:val="17365D" w:themeColor="text2" w:themeShade="BF"/>
          <w:sz w:val="44"/>
          <w:szCs w:val="44"/>
        </w:rPr>
        <w:t xml:space="preserve"> </w:t>
      </w:r>
      <w:r w:rsidR="00F90AE5" w:rsidRPr="007738E1">
        <w:rPr>
          <w:b/>
          <w:bCs/>
          <w:color w:val="17365D" w:themeColor="text2" w:themeShade="BF"/>
          <w:sz w:val="44"/>
          <w:szCs w:val="44"/>
        </w:rPr>
        <w:t>–</w:t>
      </w:r>
      <w:r w:rsidR="007738E1" w:rsidRPr="007738E1">
        <w:rPr>
          <w:b/>
          <w:bCs/>
          <w:color w:val="17365D" w:themeColor="text2" w:themeShade="BF"/>
          <w:sz w:val="44"/>
          <w:szCs w:val="44"/>
        </w:rPr>
        <w:t xml:space="preserve"> </w:t>
      </w:r>
      <w:r w:rsidR="00AF6E80" w:rsidRPr="007738E1">
        <w:rPr>
          <w:b/>
          <w:bCs/>
          <w:color w:val="17365D" w:themeColor="text2" w:themeShade="BF"/>
          <w:sz w:val="44"/>
          <w:szCs w:val="44"/>
        </w:rPr>
        <w:t>3</w:t>
      </w:r>
      <w:r w:rsidR="00F90AE5" w:rsidRPr="007738E1">
        <w:rPr>
          <w:b/>
          <w:bCs/>
          <w:color w:val="17365D" w:themeColor="text2" w:themeShade="BF"/>
          <w:sz w:val="44"/>
          <w:szCs w:val="44"/>
        </w:rPr>
        <w:t>:00 PM</w:t>
      </w:r>
    </w:p>
    <w:p w:rsidR="00F90AE5" w:rsidRPr="007738E1" w:rsidRDefault="00F90AE5" w:rsidP="00F90AE5">
      <w:pPr>
        <w:pStyle w:val="Default"/>
        <w:rPr>
          <w:sz w:val="23"/>
          <w:szCs w:val="23"/>
        </w:rPr>
      </w:pPr>
    </w:p>
    <w:p w:rsidR="00F90AE5" w:rsidRDefault="00813BDB" w:rsidP="00F90AE5">
      <w:pPr>
        <w:pStyle w:val="Default"/>
        <w:rPr>
          <w:sz w:val="23"/>
          <w:szCs w:val="23"/>
        </w:rPr>
      </w:pPr>
      <w:r w:rsidRPr="007738E1">
        <w:rPr>
          <w:sz w:val="23"/>
          <w:szCs w:val="23"/>
        </w:rPr>
        <w:tab/>
      </w:r>
      <w:r w:rsidR="007738E1" w:rsidRPr="007738E1">
        <w:rPr>
          <w:sz w:val="23"/>
          <w:szCs w:val="23"/>
        </w:rPr>
        <w:tab/>
      </w:r>
      <w:r w:rsidR="007738E1" w:rsidRPr="007738E1">
        <w:rPr>
          <w:sz w:val="23"/>
          <w:szCs w:val="23"/>
        </w:rPr>
        <w:tab/>
      </w:r>
      <w:r w:rsidRPr="007738E1">
        <w:rPr>
          <w:sz w:val="23"/>
          <w:szCs w:val="23"/>
        </w:rPr>
        <w:tab/>
      </w:r>
      <w:r w:rsidR="00866EEC" w:rsidRPr="001F14C9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5pt;height:174pt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90AE5" w:rsidRDefault="001F14C9" w:rsidP="00F90AE5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9.25pt;margin-top:10.4pt;width:285.75pt;height:86.9pt;z-index:251661312;mso-width-relative:margin;mso-height-relative:margin" stroked="f">
            <v:textbox>
              <w:txbxContent>
                <w:p w:rsidR="00F47031" w:rsidRPr="001A7D5B" w:rsidRDefault="00F47031" w:rsidP="004135AF">
                  <w:pPr>
                    <w:pStyle w:val="Default"/>
                    <w:rPr>
                      <w:b/>
                      <w:bCs/>
                      <w:color w:val="17365D" w:themeColor="text2" w:themeShade="BF"/>
                      <w:sz w:val="26"/>
                      <w:szCs w:val="26"/>
                      <w:u w:val="single"/>
                      <w:lang w:val="es-US"/>
                    </w:rPr>
                  </w:pPr>
                  <w:r>
                    <w:rPr>
                      <w:b/>
                      <w:bCs/>
                      <w:color w:val="17365D" w:themeColor="text2" w:themeShade="BF"/>
                      <w:sz w:val="26"/>
                      <w:szCs w:val="26"/>
                      <w:lang w:val="es-US"/>
                    </w:rPr>
                    <w:t>Si tiene seguro medico ó si</w:t>
                  </w:r>
                  <w:r w:rsidRPr="00DF3E67">
                    <w:rPr>
                      <w:b/>
                      <w:bCs/>
                      <w:color w:val="17365D" w:themeColor="text2" w:themeShade="BF"/>
                      <w:sz w:val="26"/>
                      <w:szCs w:val="26"/>
                      <w:lang w:val="es-US"/>
                    </w:rPr>
                    <w:t xml:space="preserve"> </w:t>
                  </w:r>
                  <w:r>
                    <w:rPr>
                      <w:b/>
                      <w:bCs/>
                      <w:color w:val="17365D" w:themeColor="text2" w:themeShade="BF"/>
                      <w:sz w:val="26"/>
                      <w:szCs w:val="26"/>
                      <w:lang w:val="es-US"/>
                    </w:rPr>
                    <w:t>no tiene seguro,</w:t>
                  </w:r>
                  <w:r w:rsidRPr="00DF3E67">
                    <w:rPr>
                      <w:b/>
                      <w:bCs/>
                      <w:color w:val="17365D" w:themeColor="text2" w:themeShade="BF"/>
                      <w:sz w:val="26"/>
                      <w:szCs w:val="26"/>
                      <w:lang w:val="es-US"/>
                    </w:rPr>
                    <w:t xml:space="preserve"> </w:t>
                  </w:r>
                  <w:r>
                    <w:rPr>
                      <w:b/>
                      <w:bCs/>
                      <w:color w:val="17365D" w:themeColor="text2" w:themeShade="BF"/>
                      <w:sz w:val="26"/>
                      <w:szCs w:val="26"/>
                      <w:lang w:val="es-US"/>
                    </w:rPr>
                    <w:t xml:space="preserve">estamos ofreciendo servicios médicos incluyendo físicos.  Si no tiene seguro los ofreceremos servicios a descuento basado en su ingreso.  </w:t>
                  </w:r>
                </w:p>
              </w:txbxContent>
            </v:textbox>
          </v:shape>
        </w:pict>
      </w:r>
    </w:p>
    <w:p w:rsidR="00082F78" w:rsidRDefault="001F14C9" w:rsidP="00B32921">
      <w:pPr>
        <w:pStyle w:val="Default"/>
        <w:ind w:left="720"/>
        <w:rPr>
          <w:b/>
          <w:bCs/>
          <w:color w:val="17365D" w:themeColor="text2" w:themeShade="BF"/>
          <w:sz w:val="32"/>
          <w:szCs w:val="32"/>
        </w:rPr>
      </w:pPr>
      <w:r>
        <w:rPr>
          <w:b/>
          <w:bCs/>
          <w:noProof/>
          <w:color w:val="17365D" w:themeColor="text2" w:themeShade="BF"/>
          <w:sz w:val="32"/>
          <w:szCs w:val="32"/>
          <w:lang w:eastAsia="zh-TW"/>
        </w:rPr>
        <w:pict>
          <v:shape id="_x0000_s1027" type="#_x0000_t202" style="position:absolute;left:0;text-align:left;margin-left:28.85pt;margin-top:-.25pt;width:261.8pt;height:52.05pt;z-index:251660288;mso-height-percent:200;mso-height-percent:200;mso-width-relative:margin;mso-height-relative:margin" stroked="f">
            <v:textbox style="mso-fit-shape-to-text:t">
              <w:txbxContent>
                <w:p w:rsidR="00F47031" w:rsidRPr="001A7D5B" w:rsidRDefault="00F47031">
                  <w:pPr>
                    <w:rPr>
                      <w:rFonts w:ascii="Arial" w:eastAsia="Times New Roman" w:hAnsi="Arial" w:cs="Arial"/>
                      <w:b/>
                      <w:bCs/>
                      <w:color w:val="17365D" w:themeColor="text2" w:themeShade="BF"/>
                      <w:sz w:val="26"/>
                      <w:szCs w:val="26"/>
                      <w:u w:val="single"/>
                    </w:rPr>
                  </w:pPr>
                  <w:r w:rsidRPr="004135AF">
                    <w:rPr>
                      <w:rFonts w:ascii="Arial" w:eastAsia="Times New Roman" w:hAnsi="Arial" w:cs="Arial"/>
                      <w:b/>
                      <w:bCs/>
                      <w:color w:val="17365D" w:themeColor="text2" w:themeShade="BF"/>
                      <w:sz w:val="26"/>
                      <w:szCs w:val="26"/>
                    </w:rPr>
                    <w:t xml:space="preserve">If you have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17365D" w:themeColor="text2" w:themeShade="BF"/>
                      <w:sz w:val="26"/>
                      <w:szCs w:val="26"/>
                    </w:rPr>
                    <w:t xml:space="preserve">medical </w:t>
                  </w:r>
                  <w:r w:rsidRPr="004135AF">
                    <w:rPr>
                      <w:rFonts w:ascii="Arial" w:eastAsia="Times New Roman" w:hAnsi="Arial" w:cs="Arial"/>
                      <w:b/>
                      <w:bCs/>
                      <w:color w:val="17365D" w:themeColor="text2" w:themeShade="BF"/>
                      <w:sz w:val="26"/>
                      <w:szCs w:val="26"/>
                    </w:rPr>
                    <w:t xml:space="preserve">insurance or </w:t>
                  </w:r>
                  <w:proofErr w:type="gramStart"/>
                  <w:r w:rsidRPr="004135AF">
                    <w:rPr>
                      <w:rFonts w:ascii="Arial" w:eastAsia="Times New Roman" w:hAnsi="Arial" w:cs="Arial"/>
                      <w:b/>
                      <w:bCs/>
                      <w:color w:val="17365D" w:themeColor="text2" w:themeShade="BF"/>
                      <w:sz w:val="26"/>
                      <w:szCs w:val="26"/>
                    </w:rPr>
                    <w:t>no  insurance</w:t>
                  </w:r>
                  <w:proofErr w:type="gramEnd"/>
                  <w:r w:rsidRPr="004135AF">
                    <w:rPr>
                      <w:rFonts w:ascii="Arial" w:eastAsia="Times New Roman" w:hAnsi="Arial" w:cs="Arial"/>
                      <w:b/>
                      <w:bCs/>
                      <w:color w:val="17365D" w:themeColor="text2" w:themeShade="BF"/>
                      <w:sz w:val="26"/>
                      <w:szCs w:val="26"/>
                    </w:rPr>
                    <w:t xml:space="preserve">, we can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17365D" w:themeColor="text2" w:themeShade="BF"/>
                      <w:sz w:val="26"/>
                      <w:szCs w:val="26"/>
                    </w:rPr>
                    <w:t xml:space="preserve">provide medical services including physicals.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17365D" w:themeColor="text2" w:themeShade="BF"/>
                      <w:sz w:val="26"/>
                      <w:szCs w:val="26"/>
                      <w:u w:val="single"/>
                    </w:rPr>
                    <w:t xml:space="preserve">If you have no insurance we can provide you with a sliding scale fee base on you income. </w:t>
                  </w:r>
                </w:p>
              </w:txbxContent>
            </v:textbox>
          </v:shape>
        </w:pict>
      </w:r>
    </w:p>
    <w:p w:rsidR="00082F78" w:rsidRDefault="00082F78" w:rsidP="00B32921">
      <w:pPr>
        <w:pStyle w:val="Default"/>
        <w:ind w:left="720"/>
        <w:rPr>
          <w:b/>
          <w:bCs/>
          <w:color w:val="17365D" w:themeColor="text2" w:themeShade="BF"/>
          <w:sz w:val="32"/>
          <w:szCs w:val="32"/>
        </w:rPr>
      </w:pPr>
    </w:p>
    <w:p w:rsidR="00082F78" w:rsidRPr="000178E5" w:rsidRDefault="00082F78" w:rsidP="00B32921">
      <w:pPr>
        <w:pStyle w:val="Default"/>
        <w:ind w:left="720"/>
        <w:rPr>
          <w:b/>
          <w:bCs/>
          <w:color w:val="17365D" w:themeColor="text2" w:themeShade="BF"/>
          <w:sz w:val="32"/>
          <w:szCs w:val="32"/>
        </w:rPr>
      </w:pPr>
    </w:p>
    <w:p w:rsidR="00DF3E67" w:rsidRPr="000178E5" w:rsidRDefault="00DF3E67" w:rsidP="00B32921">
      <w:pPr>
        <w:pStyle w:val="Default"/>
        <w:ind w:left="720"/>
        <w:rPr>
          <w:b/>
          <w:bCs/>
          <w:color w:val="17365D" w:themeColor="text2" w:themeShade="BF"/>
          <w:sz w:val="32"/>
          <w:szCs w:val="32"/>
        </w:rPr>
      </w:pPr>
    </w:p>
    <w:tbl>
      <w:tblPr>
        <w:tblpPr w:leftFromText="180" w:rightFromText="180" w:vertAnchor="text" w:horzAnchor="margin" w:tblpXSpec="center" w:tblpY="119"/>
        <w:tblOverlap w:val="never"/>
        <w:tblW w:w="0" w:type="auto"/>
        <w:tblLayout w:type="fixed"/>
        <w:tblLook w:val="0000"/>
      </w:tblPr>
      <w:tblGrid>
        <w:gridCol w:w="5367"/>
        <w:gridCol w:w="5367"/>
      </w:tblGrid>
      <w:tr w:rsidR="00813BDB" w:rsidRPr="003F6F02" w:rsidTr="00813BDB">
        <w:trPr>
          <w:trHeight w:val="471"/>
        </w:trPr>
        <w:tc>
          <w:tcPr>
            <w:tcW w:w="5367" w:type="dxa"/>
          </w:tcPr>
          <w:p w:rsidR="00813BDB" w:rsidRDefault="00813BDB" w:rsidP="00813BDB">
            <w:pPr>
              <w:pStyle w:val="Default"/>
              <w:rPr>
                <w:sz w:val="26"/>
                <w:szCs w:val="26"/>
              </w:rPr>
            </w:pPr>
            <w:r w:rsidRPr="003F6F02">
              <w:rPr>
                <w:color w:val="929496"/>
                <w:sz w:val="26"/>
                <w:szCs w:val="26"/>
              </w:rPr>
              <w:t>•</w:t>
            </w:r>
            <w:r>
              <w:rPr>
                <w:sz w:val="26"/>
                <w:szCs w:val="26"/>
              </w:rPr>
              <w:t xml:space="preserve"> Dental exam/screening</w:t>
            </w:r>
          </w:p>
          <w:p w:rsidR="00813BDB" w:rsidRPr="003F6F02" w:rsidRDefault="00813BDB" w:rsidP="00813BD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367" w:type="dxa"/>
          </w:tcPr>
          <w:p w:rsidR="00813BDB" w:rsidRPr="003F6F02" w:rsidRDefault="00813BDB" w:rsidP="00813BDB">
            <w:pPr>
              <w:pStyle w:val="Default"/>
              <w:rPr>
                <w:sz w:val="26"/>
                <w:szCs w:val="26"/>
              </w:rPr>
            </w:pPr>
          </w:p>
        </w:tc>
      </w:tr>
      <w:tr w:rsidR="00813BDB" w:rsidRPr="00866EEC" w:rsidTr="00813BDB">
        <w:trPr>
          <w:trHeight w:val="322"/>
        </w:trPr>
        <w:tc>
          <w:tcPr>
            <w:tcW w:w="5367" w:type="dxa"/>
          </w:tcPr>
          <w:p w:rsidR="00813BDB" w:rsidRPr="003F6F02" w:rsidRDefault="00813BDB" w:rsidP="00813BD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367" w:type="dxa"/>
          </w:tcPr>
          <w:p w:rsidR="00813BDB" w:rsidRPr="00C32777" w:rsidRDefault="00813BDB" w:rsidP="00813BDB">
            <w:pPr>
              <w:pStyle w:val="Default"/>
              <w:rPr>
                <w:sz w:val="26"/>
                <w:szCs w:val="26"/>
                <w:lang w:val="es-CO"/>
              </w:rPr>
            </w:pPr>
          </w:p>
        </w:tc>
      </w:tr>
      <w:tr w:rsidR="00813BDB" w:rsidRPr="00866EEC" w:rsidTr="00813BDB">
        <w:trPr>
          <w:trHeight w:val="552"/>
        </w:trPr>
        <w:tc>
          <w:tcPr>
            <w:tcW w:w="5367" w:type="dxa"/>
          </w:tcPr>
          <w:p w:rsidR="00813BDB" w:rsidRPr="003F6F02" w:rsidRDefault="00813BDB" w:rsidP="00813BDB">
            <w:pPr>
              <w:pStyle w:val="Default"/>
              <w:rPr>
                <w:color w:val="929496"/>
                <w:sz w:val="26"/>
                <w:szCs w:val="26"/>
              </w:rPr>
            </w:pPr>
          </w:p>
        </w:tc>
        <w:tc>
          <w:tcPr>
            <w:tcW w:w="5367" w:type="dxa"/>
          </w:tcPr>
          <w:p w:rsidR="00813BDB" w:rsidRPr="00877821" w:rsidRDefault="00813BDB" w:rsidP="00813BDB">
            <w:pPr>
              <w:pStyle w:val="Default"/>
              <w:rPr>
                <w:color w:val="929496"/>
                <w:sz w:val="26"/>
                <w:szCs w:val="26"/>
                <w:lang w:val="es-CO"/>
              </w:rPr>
            </w:pPr>
          </w:p>
        </w:tc>
      </w:tr>
      <w:tr w:rsidR="00813BDB" w:rsidRPr="00866EEC" w:rsidTr="00A732F7">
        <w:trPr>
          <w:trHeight w:val="90"/>
        </w:trPr>
        <w:tc>
          <w:tcPr>
            <w:tcW w:w="5367" w:type="dxa"/>
          </w:tcPr>
          <w:p w:rsidR="00813BDB" w:rsidRPr="00813BDB" w:rsidRDefault="00813BDB" w:rsidP="00813BDB">
            <w:pPr>
              <w:pStyle w:val="Default"/>
              <w:rPr>
                <w:sz w:val="26"/>
                <w:szCs w:val="26"/>
                <w:lang w:val="es-US"/>
              </w:rPr>
            </w:pPr>
          </w:p>
        </w:tc>
        <w:tc>
          <w:tcPr>
            <w:tcW w:w="5367" w:type="dxa"/>
          </w:tcPr>
          <w:p w:rsidR="00813BDB" w:rsidRPr="00813BDB" w:rsidRDefault="00813BDB" w:rsidP="00813BDB">
            <w:pPr>
              <w:pStyle w:val="Default"/>
              <w:rPr>
                <w:sz w:val="26"/>
                <w:szCs w:val="26"/>
                <w:lang w:val="es-US"/>
              </w:rPr>
            </w:pPr>
          </w:p>
        </w:tc>
      </w:tr>
      <w:tr w:rsidR="00813BDB" w:rsidRPr="00866EEC" w:rsidTr="00813BDB">
        <w:trPr>
          <w:gridAfter w:val="1"/>
          <w:wAfter w:w="5367" w:type="dxa"/>
          <w:trHeight w:val="329"/>
        </w:trPr>
        <w:tc>
          <w:tcPr>
            <w:tcW w:w="5367" w:type="dxa"/>
          </w:tcPr>
          <w:p w:rsidR="00813BDB" w:rsidRPr="00813BDB" w:rsidRDefault="00813BDB" w:rsidP="00813BDB">
            <w:pPr>
              <w:pStyle w:val="Default"/>
              <w:rPr>
                <w:sz w:val="26"/>
                <w:szCs w:val="26"/>
                <w:lang w:val="es-US"/>
              </w:rPr>
            </w:pPr>
          </w:p>
        </w:tc>
      </w:tr>
    </w:tbl>
    <w:p w:rsidR="00F90AE5" w:rsidRDefault="00813BDB" w:rsidP="00565DDF">
      <w:pPr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</w:pPr>
      <w:r w:rsidRPr="00F84037">
        <w:rPr>
          <w:b/>
          <w:color w:val="17365D" w:themeColor="text2" w:themeShade="BF"/>
          <w:lang w:val="es-ES"/>
        </w:rPr>
        <w:tab/>
      </w:r>
      <w:r w:rsidR="00565DDF" w:rsidRPr="00F84037">
        <w:rPr>
          <w:b/>
          <w:color w:val="17365D" w:themeColor="text2" w:themeShade="BF"/>
          <w:lang w:val="es-ES"/>
        </w:rPr>
        <w:tab/>
      </w:r>
      <w:r w:rsidR="00565DDF" w:rsidRPr="00F84037">
        <w:rPr>
          <w:b/>
          <w:color w:val="17365D" w:themeColor="text2" w:themeShade="BF"/>
          <w:lang w:val="es-ES"/>
        </w:rPr>
        <w:tab/>
      </w:r>
      <w:r w:rsidR="007D7384" w:rsidRPr="00A732F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  <w:t xml:space="preserve">To </w:t>
      </w:r>
      <w:r w:rsidR="00844ACC" w:rsidRPr="00A732F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  <w:t>register</w:t>
      </w:r>
      <w:r w:rsidR="001A7D5B" w:rsidRPr="00A732F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  <w:t>,</w:t>
      </w:r>
      <w:r w:rsidR="00844ACC" w:rsidRPr="00A732F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  <w:t xml:space="preserve"> please call </w:t>
      </w:r>
      <w:r w:rsidR="00F47031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  <w:t>Claribel Aviles</w:t>
      </w:r>
      <w:r w:rsidR="00844ACC" w:rsidRPr="00A732F7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  <w:t xml:space="preserve"> at 973-</w:t>
      </w:r>
      <w:r w:rsidR="00F47031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</w:rPr>
        <w:t>298-8608</w:t>
      </w:r>
    </w:p>
    <w:p w:rsidR="00A732F7" w:rsidRPr="00A732F7" w:rsidRDefault="00A732F7" w:rsidP="00565DDF">
      <w:pPr>
        <w:rPr>
          <w:b/>
          <w:color w:val="17365D" w:themeColor="text2" w:themeShade="BF"/>
        </w:rPr>
      </w:pPr>
    </w:p>
    <w:p w:rsidR="00C3357E" w:rsidRPr="001A7D5B" w:rsidRDefault="001A7D5B" w:rsidP="00565DDF">
      <w:pPr>
        <w:ind w:left="720" w:firstLine="720"/>
        <w:rPr>
          <w:lang w:val="es-US"/>
        </w:rPr>
      </w:pPr>
      <w:r w:rsidRPr="001A7D5B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lang w:val="es-US"/>
        </w:rPr>
        <w:t xml:space="preserve">Para registrarse, por favor llame a </w:t>
      </w:r>
      <w:r w:rsidR="00F47031">
        <w:rPr>
          <w:rFonts w:ascii="Arial" w:eastAsia="Times New Roman" w:hAnsi="Arial" w:cs="Arial"/>
          <w:b/>
          <w:bCs/>
          <w:color w:val="17365D" w:themeColor="text2" w:themeShade="BF"/>
          <w:sz w:val="28"/>
          <w:szCs w:val="28"/>
          <w:lang w:val="es-US"/>
        </w:rPr>
        <w:t>Claribel Aviles 973-298-8608</w:t>
      </w:r>
    </w:p>
    <w:sectPr w:rsidR="00C3357E" w:rsidRPr="001A7D5B" w:rsidSect="00813BDB">
      <w:headerReference w:type="even" r:id="rId7"/>
      <w:headerReference w:type="default" r:id="rId8"/>
      <w:headerReference w:type="first" r:id="rId9"/>
      <w:pgSz w:w="12240" w:h="15840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031" w:rsidRDefault="00F47031" w:rsidP="00F7507C">
      <w:r>
        <w:separator/>
      </w:r>
    </w:p>
  </w:endnote>
  <w:endnote w:type="continuationSeparator" w:id="0">
    <w:p w:rsidR="00F47031" w:rsidRDefault="00F47031" w:rsidP="00F7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031" w:rsidRDefault="00F47031" w:rsidP="00F7507C">
      <w:r>
        <w:separator/>
      </w:r>
    </w:p>
  </w:footnote>
  <w:footnote w:type="continuationSeparator" w:id="0">
    <w:p w:rsidR="00F47031" w:rsidRDefault="00F47031" w:rsidP="00F7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31" w:rsidRDefault="00F4703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3538 17550 3600 10826 3906 10800 18327 9502 18613 8497 18654 7808 18675 502 18940 26 18981 -26 19002 -26 21559 21600 21559 21600 18900 15485 18675 13552 18654 10826 18327 10800 3927 21600 3906 21600 0 -26 0">
          <v:imagedata r:id="rId1" o:title="ZH_OutreachTemplate_Color_PRIN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31" w:rsidRDefault="00F4703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3538 17550 3600 10826 3906 10800 18327 9502 18613 8497 18654 7808 18675 502 18940 26 18981 -26 19002 -26 21559 21600 21559 21600 18900 15485 18675 13552 18654 10826 18327 10800 3927 21600 3906 21600 0 -26 0">
          <v:imagedata r:id="rId1" o:title="ZH_OutreachTemplate_Color_PRIN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31" w:rsidRDefault="00F4703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3538 17550 3600 10826 3906 10800 18327 9502 18613 8497 18654 7808 18675 502 18940 26 18981 -26 19002 -26 21559 21600 21559 21600 18900 15485 18675 13552 18654 10826 18327 10800 3927 21600 3906 21600 0 -26 0">
          <v:imagedata r:id="rId1" o:title="ZH_OutreachTemplate_Color_PRIN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507C"/>
    <w:rsid w:val="000178E5"/>
    <w:rsid w:val="00082F78"/>
    <w:rsid w:val="0008675F"/>
    <w:rsid w:val="00112B14"/>
    <w:rsid w:val="00121F21"/>
    <w:rsid w:val="00161AAC"/>
    <w:rsid w:val="00162EC6"/>
    <w:rsid w:val="001A7D5B"/>
    <w:rsid w:val="001F14C9"/>
    <w:rsid w:val="00215EA1"/>
    <w:rsid w:val="002961FB"/>
    <w:rsid w:val="002D34DC"/>
    <w:rsid w:val="00314B41"/>
    <w:rsid w:val="0037326E"/>
    <w:rsid w:val="003A3875"/>
    <w:rsid w:val="003A6B0A"/>
    <w:rsid w:val="003B09F2"/>
    <w:rsid w:val="00403874"/>
    <w:rsid w:val="004135AF"/>
    <w:rsid w:val="004E190D"/>
    <w:rsid w:val="005569CF"/>
    <w:rsid w:val="00565D5A"/>
    <w:rsid w:val="00565DDF"/>
    <w:rsid w:val="005D555E"/>
    <w:rsid w:val="00647E0D"/>
    <w:rsid w:val="00652C43"/>
    <w:rsid w:val="006E5AC0"/>
    <w:rsid w:val="00702E8D"/>
    <w:rsid w:val="00717F18"/>
    <w:rsid w:val="007738E1"/>
    <w:rsid w:val="007D7384"/>
    <w:rsid w:val="007E4F76"/>
    <w:rsid w:val="00813BDB"/>
    <w:rsid w:val="00835469"/>
    <w:rsid w:val="00843FDA"/>
    <w:rsid w:val="00844ACC"/>
    <w:rsid w:val="00866EEC"/>
    <w:rsid w:val="00871F7F"/>
    <w:rsid w:val="008C0C5B"/>
    <w:rsid w:val="00A153D9"/>
    <w:rsid w:val="00A732F7"/>
    <w:rsid w:val="00AF6E80"/>
    <w:rsid w:val="00B32921"/>
    <w:rsid w:val="00B62987"/>
    <w:rsid w:val="00B728E4"/>
    <w:rsid w:val="00B84533"/>
    <w:rsid w:val="00BD57AF"/>
    <w:rsid w:val="00C3357E"/>
    <w:rsid w:val="00C45465"/>
    <w:rsid w:val="00C66A50"/>
    <w:rsid w:val="00C84B2E"/>
    <w:rsid w:val="00C971C1"/>
    <w:rsid w:val="00D15876"/>
    <w:rsid w:val="00D60570"/>
    <w:rsid w:val="00DA5325"/>
    <w:rsid w:val="00DA7CD4"/>
    <w:rsid w:val="00DE0468"/>
    <w:rsid w:val="00DF0325"/>
    <w:rsid w:val="00DF3E67"/>
    <w:rsid w:val="00E0349D"/>
    <w:rsid w:val="00EF3582"/>
    <w:rsid w:val="00F057F6"/>
    <w:rsid w:val="00F259FD"/>
    <w:rsid w:val="00F46520"/>
    <w:rsid w:val="00F47031"/>
    <w:rsid w:val="00F7507C"/>
    <w:rsid w:val="00F84037"/>
    <w:rsid w:val="00F90AE5"/>
    <w:rsid w:val="00FE62B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0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07C"/>
  </w:style>
  <w:style w:type="paragraph" w:styleId="Footer">
    <w:name w:val="footer"/>
    <w:basedOn w:val="Normal"/>
    <w:link w:val="FooterChar"/>
    <w:uiPriority w:val="99"/>
    <w:unhideWhenUsed/>
    <w:rsid w:val="00F750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07C"/>
  </w:style>
  <w:style w:type="paragraph" w:styleId="BalloonText">
    <w:name w:val="Balloon Text"/>
    <w:basedOn w:val="Normal"/>
    <w:link w:val="BalloonTextChar"/>
    <w:uiPriority w:val="99"/>
    <w:semiHidden/>
    <w:unhideWhenUsed/>
    <w:rsid w:val="00F750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7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90A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Nanci Kappel LLC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Kappel</dc:creator>
  <cp:lastModifiedBy>caviles</cp:lastModifiedBy>
  <cp:revision>2</cp:revision>
  <cp:lastPrinted>2016-07-25T17:15:00Z</cp:lastPrinted>
  <dcterms:created xsi:type="dcterms:W3CDTF">2016-07-25T17:33:00Z</dcterms:created>
  <dcterms:modified xsi:type="dcterms:W3CDTF">2016-07-25T17:33:00Z</dcterms:modified>
</cp:coreProperties>
</file>